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2E857" w14:textId="77777777" w:rsidR="000F70FE" w:rsidRDefault="000F70FE" w:rsidP="004006B3">
      <w:pPr>
        <w:spacing w:line="276" w:lineRule="auto"/>
        <w:jc w:val="center"/>
        <w:rPr>
          <w:rFonts w:ascii="Georgia" w:hAnsi="Georgia"/>
        </w:rPr>
      </w:pPr>
    </w:p>
    <w:p w14:paraId="78C64BB6" w14:textId="2146B4BD" w:rsidR="00F53B69" w:rsidRDefault="00F53B69" w:rsidP="00F53B69">
      <w:pPr>
        <w:spacing w:line="276" w:lineRule="auto"/>
        <w:ind w:left="-432"/>
        <w:jc w:val="center"/>
        <w:rPr>
          <w:rFonts w:ascii="Georgia" w:hAnsi="Georgia"/>
        </w:rPr>
      </w:pPr>
      <w:r>
        <w:rPr>
          <w:noProof/>
        </w:rPr>
        <w:drawing>
          <wp:inline distT="0" distB="0" distL="0" distR="0" wp14:anchorId="58F6EFF7" wp14:editId="2D7E36FB">
            <wp:extent cx="6755130" cy="3108704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4000" contrast="-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64343" cy="311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42AD0" w14:textId="77777777" w:rsidR="00F53B69" w:rsidRDefault="00F53B69" w:rsidP="004006B3">
      <w:pPr>
        <w:spacing w:line="276" w:lineRule="auto"/>
        <w:jc w:val="center"/>
        <w:rPr>
          <w:rFonts w:ascii="Georgia" w:hAnsi="Georgia"/>
        </w:rPr>
      </w:pPr>
    </w:p>
    <w:p w14:paraId="69C4A80C" w14:textId="30908111" w:rsidR="004006B3" w:rsidRPr="000F70FE" w:rsidRDefault="004006B3" w:rsidP="004006B3">
      <w:pPr>
        <w:spacing w:line="276" w:lineRule="auto"/>
        <w:jc w:val="center"/>
        <w:rPr>
          <w:rFonts w:ascii="Georgia" w:hAnsi="Georgia"/>
        </w:rPr>
      </w:pPr>
      <w:r w:rsidRPr="000F70FE">
        <w:rPr>
          <w:rFonts w:ascii="Georgia" w:hAnsi="Georgia"/>
        </w:rPr>
        <w:t xml:space="preserve">Call for </w:t>
      </w:r>
      <w:proofErr w:type="gramStart"/>
      <w:r w:rsidRPr="000F70FE">
        <w:rPr>
          <w:rFonts w:ascii="Georgia" w:hAnsi="Georgia"/>
        </w:rPr>
        <w:t>Papers</w:t>
      </w:r>
      <w:proofErr w:type="gramEnd"/>
    </w:p>
    <w:p w14:paraId="386FC7AD" w14:textId="2F0DD792" w:rsidR="004006B3" w:rsidRPr="000F70FE" w:rsidRDefault="004006B3" w:rsidP="004006B3">
      <w:pPr>
        <w:spacing w:line="276" w:lineRule="auto"/>
        <w:jc w:val="center"/>
        <w:rPr>
          <w:rFonts w:ascii="Georgia" w:hAnsi="Georgia"/>
          <w:szCs w:val="24"/>
        </w:rPr>
      </w:pPr>
      <w:r w:rsidRPr="000F70FE">
        <w:rPr>
          <w:rFonts w:ascii="Georgia" w:hAnsi="Georgia"/>
          <w:szCs w:val="24"/>
        </w:rPr>
        <w:t>Sessions on the History of Stereoscopic Photography</w:t>
      </w:r>
      <w:r w:rsidR="003E0DEF" w:rsidRPr="000F70FE">
        <w:rPr>
          <w:rFonts w:ascii="Georgia" w:hAnsi="Georgia"/>
          <w:szCs w:val="24"/>
        </w:rPr>
        <w:t xml:space="preserve"> IV</w:t>
      </w:r>
    </w:p>
    <w:p w14:paraId="334C003B" w14:textId="13AE236D" w:rsidR="004006B3" w:rsidRPr="00EB117C" w:rsidRDefault="004006B3" w:rsidP="004006B3">
      <w:pPr>
        <w:spacing w:line="276" w:lineRule="auto"/>
        <w:jc w:val="center"/>
        <w:rPr>
          <w:rFonts w:ascii="Georgia" w:hAnsi="Georgia"/>
          <w:szCs w:val="24"/>
        </w:rPr>
      </w:pPr>
      <w:r w:rsidRPr="00EB117C">
        <w:rPr>
          <w:rFonts w:ascii="Georgia" w:hAnsi="Georgia"/>
          <w:szCs w:val="24"/>
        </w:rPr>
        <w:t>August 4, 2023</w:t>
      </w:r>
    </w:p>
    <w:p w14:paraId="05B19CBF" w14:textId="6033A310" w:rsidR="004006B3" w:rsidRPr="000F70FE" w:rsidRDefault="004006B3" w:rsidP="004006B3">
      <w:pPr>
        <w:spacing w:after="0"/>
        <w:jc w:val="center"/>
        <w:rPr>
          <w:rFonts w:ascii="Georgia" w:hAnsi="Georgia"/>
        </w:rPr>
      </w:pPr>
      <w:r w:rsidRPr="000F70FE">
        <w:rPr>
          <w:rFonts w:ascii="Georgia" w:hAnsi="Georgia"/>
        </w:rPr>
        <w:t xml:space="preserve"> The National Stereoscopic Association’s 3D-Con</w:t>
      </w:r>
    </w:p>
    <w:p w14:paraId="09D6FF8A" w14:textId="4F6DF2BC" w:rsidR="004006B3" w:rsidRPr="000F70FE" w:rsidRDefault="004006B3" w:rsidP="004006B3">
      <w:pPr>
        <w:spacing w:after="0"/>
        <w:jc w:val="center"/>
        <w:rPr>
          <w:rFonts w:ascii="Georgia" w:hAnsi="Georgia"/>
        </w:rPr>
      </w:pPr>
      <w:r w:rsidRPr="000F70FE">
        <w:rPr>
          <w:rFonts w:ascii="Georgia" w:hAnsi="Georgia"/>
        </w:rPr>
        <w:t xml:space="preserve">The Hyatt Regency Buffalo Hotel, Buffalo, New York </w:t>
      </w:r>
    </w:p>
    <w:p w14:paraId="181614CC" w14:textId="00C35577" w:rsidR="004006B3" w:rsidRPr="000F70FE" w:rsidRDefault="004006B3" w:rsidP="004006B3">
      <w:pPr>
        <w:spacing w:after="0"/>
        <w:jc w:val="center"/>
        <w:rPr>
          <w:rFonts w:ascii="Georgia" w:hAnsi="Georgia"/>
        </w:rPr>
      </w:pPr>
      <w:r w:rsidRPr="000F70FE">
        <w:rPr>
          <w:rFonts w:ascii="Georgia" w:hAnsi="Georgia"/>
        </w:rPr>
        <w:t>July 31-August 7, 2023</w:t>
      </w:r>
    </w:p>
    <w:p w14:paraId="22288A69" w14:textId="2A4E7C3F" w:rsidR="004006B3" w:rsidRPr="000F70FE" w:rsidRDefault="004006B3" w:rsidP="004006B3">
      <w:pPr>
        <w:spacing w:after="0"/>
        <w:jc w:val="center"/>
        <w:rPr>
          <w:rFonts w:ascii="Georgia" w:hAnsi="Georgia"/>
        </w:rPr>
      </w:pPr>
    </w:p>
    <w:p w14:paraId="18825ABC" w14:textId="3DA8191C" w:rsidR="003060FF" w:rsidRPr="00190F78" w:rsidRDefault="0006195A" w:rsidP="003060FF">
      <w:pPr>
        <w:rPr>
          <w:rFonts w:ascii="Georgia" w:hAnsi="Georgia"/>
        </w:rPr>
      </w:pPr>
      <w:r w:rsidRPr="0006195A">
        <w:rPr>
          <w:rFonts w:ascii="Georgia" w:hAnsi="Georgia"/>
          <w:szCs w:val="24"/>
        </w:rPr>
        <w:t xml:space="preserve">The National Stereoscopic Association is pleased to announce its fourth annual "Sessions </w:t>
      </w:r>
      <w:r w:rsidRPr="0006195A">
        <w:rPr>
          <w:rFonts w:ascii="Georgia" w:hAnsi="Georgia"/>
        </w:rPr>
        <w:t>on the History of Stereoscopic Photography" at the 49</w:t>
      </w:r>
      <w:r w:rsidRPr="0006195A">
        <w:rPr>
          <w:rFonts w:ascii="Georgia" w:hAnsi="Georgia"/>
          <w:vertAlign w:val="superscript"/>
        </w:rPr>
        <w:t>th</w:t>
      </w:r>
      <w:r w:rsidRPr="0006195A">
        <w:rPr>
          <w:rFonts w:ascii="Georgia" w:hAnsi="Georgia"/>
        </w:rPr>
        <w:t xml:space="preserve"> 3D-Con in Buffalo, New York.</w:t>
      </w:r>
      <w:r>
        <w:rPr>
          <w:rFonts w:ascii="Georgia" w:hAnsi="Georgia"/>
        </w:rPr>
        <w:t xml:space="preserve"> </w:t>
      </w:r>
      <w:r w:rsidRPr="0006195A">
        <w:rPr>
          <w:rFonts w:ascii="Georgia" w:hAnsi="Georgia"/>
          <w:szCs w:val="24"/>
        </w:rPr>
        <w:t xml:space="preserve">Presentations are welcome on any aspect of stereo-media from the inception of stereoscopic photography to </w:t>
      </w:r>
      <w:r w:rsidR="000F70FE">
        <w:rPr>
          <w:rFonts w:ascii="Georgia" w:hAnsi="Georgia"/>
          <w:szCs w:val="24"/>
        </w:rPr>
        <w:t>immersive stereo</w:t>
      </w:r>
      <w:r w:rsidR="00EA6C6E">
        <w:rPr>
          <w:rFonts w:ascii="Georgia" w:hAnsi="Georgia"/>
          <w:szCs w:val="24"/>
        </w:rPr>
        <w:t xml:space="preserve"> media</w:t>
      </w:r>
      <w:r w:rsidR="000F70FE">
        <w:rPr>
          <w:rFonts w:ascii="Georgia" w:hAnsi="Georgia"/>
          <w:szCs w:val="24"/>
        </w:rPr>
        <w:t xml:space="preserve">. </w:t>
      </w:r>
      <w:r w:rsidR="003060FF">
        <w:rPr>
          <w:rFonts w:ascii="Georgia" w:hAnsi="Georgia"/>
          <w:szCs w:val="24"/>
        </w:rPr>
        <w:t xml:space="preserve">We project stereoscopically on the </w:t>
      </w:r>
      <w:r w:rsidR="003060FF" w:rsidRPr="0006195A">
        <w:rPr>
          <w:rFonts w:ascii="Georgia" w:hAnsi="Georgia"/>
        </w:rPr>
        <w:t>3D-Co</w:t>
      </w:r>
      <w:r w:rsidR="003060FF">
        <w:rPr>
          <w:rFonts w:ascii="Georgia" w:hAnsi="Georgia"/>
        </w:rPr>
        <w:t>n</w:t>
      </w:r>
      <w:r w:rsidR="003060FF" w:rsidRPr="0006195A">
        <w:rPr>
          <w:rFonts w:ascii="Georgia" w:hAnsi="Georgia"/>
        </w:rPr>
        <w:t>'s big screen</w:t>
      </w:r>
      <w:r w:rsidR="003060FF">
        <w:rPr>
          <w:rFonts w:ascii="Georgia" w:hAnsi="Georgia"/>
        </w:rPr>
        <w:t xml:space="preserve">, and our </w:t>
      </w:r>
      <w:r w:rsidR="003060FF">
        <w:rPr>
          <w:rFonts w:ascii="Georgia" w:hAnsi="Georgia"/>
          <w:szCs w:val="24"/>
        </w:rPr>
        <w:t xml:space="preserve">growing community of </w:t>
      </w:r>
      <w:r w:rsidR="00881F63">
        <w:rPr>
          <w:rFonts w:ascii="Georgia" w:hAnsi="Georgia"/>
          <w:szCs w:val="24"/>
        </w:rPr>
        <w:t xml:space="preserve">international </w:t>
      </w:r>
      <w:r w:rsidR="003060FF">
        <w:rPr>
          <w:rFonts w:ascii="Georgia" w:hAnsi="Georgia"/>
          <w:szCs w:val="24"/>
        </w:rPr>
        <w:t xml:space="preserve">scholars </w:t>
      </w:r>
      <w:r w:rsidR="00190F78">
        <w:rPr>
          <w:rFonts w:ascii="Georgia" w:hAnsi="Georgia"/>
          <w:szCs w:val="24"/>
        </w:rPr>
        <w:t>represent divers</w:t>
      </w:r>
      <w:r w:rsidR="000F70FE">
        <w:rPr>
          <w:rFonts w:ascii="Georgia" w:hAnsi="Georgia"/>
          <w:szCs w:val="24"/>
        </w:rPr>
        <w:t xml:space="preserve">e research from the </w:t>
      </w:r>
      <w:r w:rsidR="003060FF" w:rsidRPr="00190F78">
        <w:rPr>
          <w:rFonts w:ascii="Georgia" w:hAnsi="Georgia"/>
          <w:szCs w:val="24"/>
        </w:rPr>
        <w:t>nineteenth to the twenty-first century</w:t>
      </w:r>
      <w:r w:rsidR="000F70FE">
        <w:rPr>
          <w:rFonts w:ascii="Georgia" w:hAnsi="Georgia"/>
          <w:szCs w:val="24"/>
        </w:rPr>
        <w:t xml:space="preserve">. All stereoscopic </w:t>
      </w:r>
      <w:r w:rsidR="00881F63">
        <w:rPr>
          <w:rFonts w:ascii="Georgia" w:hAnsi="Georgia"/>
          <w:szCs w:val="24"/>
        </w:rPr>
        <w:t xml:space="preserve">photography </w:t>
      </w:r>
      <w:r w:rsidR="000F70FE">
        <w:rPr>
          <w:rFonts w:ascii="Georgia" w:hAnsi="Georgia"/>
          <w:szCs w:val="24"/>
        </w:rPr>
        <w:t xml:space="preserve">subjects from the historical to the </w:t>
      </w:r>
      <w:r w:rsidR="00A86C20">
        <w:rPr>
          <w:rFonts w:ascii="Georgia" w:hAnsi="Georgia"/>
          <w:szCs w:val="24"/>
        </w:rPr>
        <w:t>contemporary</w:t>
      </w:r>
      <w:r w:rsidR="000F70FE">
        <w:rPr>
          <w:rFonts w:ascii="Georgia" w:hAnsi="Georgia"/>
          <w:szCs w:val="24"/>
        </w:rPr>
        <w:t xml:space="preserve"> are invited.</w:t>
      </w:r>
      <w:r w:rsidR="003060FF" w:rsidRPr="00190F78">
        <w:rPr>
          <w:rFonts w:ascii="Georgia" w:hAnsi="Georgia"/>
          <w:szCs w:val="24"/>
        </w:rPr>
        <w:t xml:space="preserve"> </w:t>
      </w:r>
    </w:p>
    <w:p w14:paraId="7D3E2B5C" w14:textId="48EE41E5" w:rsidR="0006195A" w:rsidRPr="00190F78" w:rsidRDefault="00190F78" w:rsidP="0006195A">
      <w:pPr>
        <w:spacing w:after="0"/>
        <w:rPr>
          <w:rFonts w:ascii="Georgia" w:hAnsi="Georgia"/>
        </w:rPr>
      </w:pPr>
      <w:r w:rsidRPr="00190F78">
        <w:rPr>
          <w:rFonts w:ascii="Georgia" w:hAnsi="Georgia"/>
        </w:rPr>
        <w:t>P</w:t>
      </w:r>
      <w:r w:rsidR="0006195A" w:rsidRPr="00190F78">
        <w:rPr>
          <w:rFonts w:ascii="Georgia" w:hAnsi="Georgia"/>
        </w:rPr>
        <w:t>lease send an abstract of 500-600 words and a biography of 250-300 words and contact</w:t>
      </w:r>
    </w:p>
    <w:p w14:paraId="55125EA8" w14:textId="0367DCE2" w:rsidR="0006195A" w:rsidRPr="009306C6" w:rsidRDefault="0006195A" w:rsidP="0006195A">
      <w:pPr>
        <w:spacing w:after="0"/>
        <w:rPr>
          <w:rFonts w:ascii="Georgia" w:hAnsi="Georgia"/>
          <w:b/>
          <w:bCs/>
        </w:rPr>
      </w:pPr>
      <w:r w:rsidRPr="00190F78">
        <w:rPr>
          <w:rFonts w:ascii="Georgia" w:hAnsi="Georgia"/>
        </w:rPr>
        <w:tab/>
        <w:t>information</w:t>
      </w:r>
      <w:r w:rsidR="009306C6">
        <w:rPr>
          <w:rFonts w:ascii="Georgia" w:hAnsi="Georgia"/>
        </w:rPr>
        <w:t xml:space="preserve"> by </w:t>
      </w:r>
      <w:r w:rsidR="009306C6">
        <w:rPr>
          <w:rFonts w:ascii="Georgia" w:hAnsi="Georgia"/>
          <w:b/>
          <w:bCs/>
        </w:rPr>
        <w:t>May 8, 2023.</w:t>
      </w:r>
    </w:p>
    <w:p w14:paraId="3CC64526" w14:textId="77777777" w:rsidR="0006195A" w:rsidRPr="00190F78" w:rsidRDefault="0006195A" w:rsidP="0006195A">
      <w:pPr>
        <w:spacing w:after="0"/>
        <w:rPr>
          <w:rFonts w:ascii="Georgia" w:hAnsi="Georgia"/>
        </w:rPr>
      </w:pPr>
    </w:p>
    <w:p w14:paraId="4C66E54A" w14:textId="23616C49" w:rsidR="000F70FE" w:rsidRDefault="00000000" w:rsidP="0006195A">
      <w:pPr>
        <w:jc w:val="center"/>
        <w:rPr>
          <w:rFonts w:ascii="Georgia" w:hAnsi="Georgia"/>
          <w:szCs w:val="24"/>
        </w:rPr>
      </w:pPr>
      <w:hyperlink r:id="rId6" w:history="1">
        <w:r w:rsidR="008C7956" w:rsidRPr="00601BCF">
          <w:rPr>
            <w:rStyle w:val="Hyperlink"/>
            <w:rFonts w:ascii="Georgia" w:hAnsi="Georgia"/>
            <w:szCs w:val="24"/>
          </w:rPr>
          <w:t>https://3d-con.com/history.php</w:t>
        </w:r>
      </w:hyperlink>
    </w:p>
    <w:p w14:paraId="3CA642E6" w14:textId="77777777" w:rsidR="008C7956" w:rsidRPr="00190F78" w:rsidRDefault="008C7956" w:rsidP="0006195A">
      <w:pPr>
        <w:jc w:val="center"/>
        <w:rPr>
          <w:rFonts w:ascii="Georgia" w:hAnsi="Georgia"/>
          <w:szCs w:val="24"/>
        </w:rPr>
      </w:pPr>
    </w:p>
    <w:p w14:paraId="757CD5A6" w14:textId="20AB5675" w:rsidR="0006195A" w:rsidRPr="00190F78" w:rsidRDefault="00881F63" w:rsidP="0006195A">
      <w:pPr>
        <w:spacing w:after="0"/>
        <w:rPr>
          <w:rFonts w:ascii="Georgia" w:hAnsi="Georgia"/>
        </w:rPr>
      </w:pPr>
      <w:r>
        <w:rPr>
          <w:rFonts w:ascii="Georgia" w:hAnsi="Georgia"/>
        </w:rPr>
        <w:t>N</w:t>
      </w:r>
      <w:r w:rsidR="0006195A" w:rsidRPr="00190F78">
        <w:rPr>
          <w:rFonts w:ascii="Georgia" w:hAnsi="Georgia"/>
        </w:rPr>
        <w:t>otification of acceptance by May 29, 2023.  Digital images will be expected by J</w:t>
      </w:r>
      <w:r w:rsidR="000F70FE">
        <w:rPr>
          <w:rFonts w:ascii="Georgia" w:hAnsi="Georgia"/>
        </w:rPr>
        <w:t>uly 5, 2023</w:t>
      </w:r>
      <w:r w:rsidR="0006195A" w:rsidRPr="00190F78">
        <w:rPr>
          <w:rFonts w:ascii="Georgia" w:hAnsi="Georgia"/>
        </w:rPr>
        <w:t>.</w:t>
      </w:r>
    </w:p>
    <w:p w14:paraId="511D3D4F" w14:textId="77777777" w:rsidR="0006195A" w:rsidRDefault="0006195A" w:rsidP="0006195A"/>
    <w:p w14:paraId="596B1CD6" w14:textId="77777777" w:rsidR="0006195A" w:rsidRDefault="0006195A"/>
    <w:p w14:paraId="45B43895" w14:textId="77777777" w:rsidR="0006195A" w:rsidRPr="0006195A" w:rsidRDefault="0006195A">
      <w:pPr>
        <w:rPr>
          <w:b/>
          <w:bCs/>
        </w:rPr>
      </w:pPr>
    </w:p>
    <w:sectPr w:rsidR="0006195A" w:rsidRPr="0006195A" w:rsidSect="008C5BA0">
      <w:pgSz w:w="12240" w:h="15840"/>
      <w:pgMar w:top="864" w:right="1296" w:bottom="864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6B3"/>
    <w:rsid w:val="0006195A"/>
    <w:rsid w:val="000F70FE"/>
    <w:rsid w:val="00190F78"/>
    <w:rsid w:val="00263EFD"/>
    <w:rsid w:val="003060FF"/>
    <w:rsid w:val="003D0114"/>
    <w:rsid w:val="003E0DEF"/>
    <w:rsid w:val="004006B3"/>
    <w:rsid w:val="006202A8"/>
    <w:rsid w:val="00881F63"/>
    <w:rsid w:val="008C7956"/>
    <w:rsid w:val="009306C6"/>
    <w:rsid w:val="00A86C20"/>
    <w:rsid w:val="00EA6C6E"/>
    <w:rsid w:val="00EB117C"/>
    <w:rsid w:val="00F5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70D15A"/>
  <w15:chartTrackingRefBased/>
  <w15:docId w15:val="{219BB623-27A8-4D0C-9DDA-029CCD7D3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6B3"/>
    <w:pPr>
      <w:spacing w:line="240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195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79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3d-con.com/history.php" TargetMode="Externa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melody davis</dc:creator>
  <cp:keywords/>
  <dc:description/>
  <cp:lastModifiedBy>melody davis</cp:lastModifiedBy>
  <cp:revision>2</cp:revision>
  <dcterms:created xsi:type="dcterms:W3CDTF">2023-02-02T19:15:00Z</dcterms:created>
  <dcterms:modified xsi:type="dcterms:W3CDTF">2023-02-02T19:15:00Z</dcterms:modified>
</cp:coreProperties>
</file>